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A9" w:rsidRPr="009F59A9" w:rsidRDefault="009F59A9" w:rsidP="009F59A9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БиблиотекиАбзелила</w:t>
      </w:r>
      <w:proofErr w:type="spellEnd"/>
    </w:p>
    <w:p w:rsidR="009F59A9" w:rsidRPr="009F59A9" w:rsidRDefault="009F59A9" w:rsidP="005A65F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ОК</w:t>
      </w: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Новыекниги</w:t>
      </w:r>
      <w:bookmarkStart w:id="0" w:name="_GoBack"/>
      <w:bookmarkEnd w:id="0"/>
      <w:proofErr w:type="spellEnd"/>
    </w:p>
    <w:p w:rsidR="005A65F1" w:rsidRPr="005A65F1" w:rsidRDefault="005A65F1" w:rsidP="005A65F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5A65F1">
        <w:rPr>
          <w:sz w:val="28"/>
          <w:szCs w:val="28"/>
        </w:rPr>
        <w:t>Подлинная выставка — это не просто собрание книг, оказавшихся вместе по ряду случайных обстоятельств, а осмысленное творение, призванное пробуждать в читателе целенаправленну</w:t>
      </w:r>
      <w:r>
        <w:rPr>
          <w:sz w:val="28"/>
          <w:szCs w:val="28"/>
        </w:rPr>
        <w:t xml:space="preserve">ю интеллектуальную деятельность»  Дж. X. </w:t>
      </w:r>
      <w:proofErr w:type="spellStart"/>
      <w:r>
        <w:rPr>
          <w:sz w:val="28"/>
          <w:szCs w:val="28"/>
        </w:rPr>
        <w:t>Шира</w:t>
      </w:r>
      <w:proofErr w:type="spellEnd"/>
      <w:r>
        <w:rPr>
          <w:sz w:val="28"/>
          <w:szCs w:val="28"/>
        </w:rPr>
        <w:t xml:space="preserve">, </w:t>
      </w:r>
      <w:r w:rsidRPr="005A65F1">
        <w:rPr>
          <w:sz w:val="28"/>
          <w:szCs w:val="28"/>
        </w:rPr>
        <w:t xml:space="preserve"> </w:t>
      </w:r>
      <w:proofErr w:type="spellStart"/>
      <w:r w:rsidRPr="005A65F1">
        <w:rPr>
          <w:sz w:val="28"/>
          <w:szCs w:val="28"/>
        </w:rPr>
        <w:t>библиотековед</w:t>
      </w:r>
      <w:proofErr w:type="spellEnd"/>
    </w:p>
    <w:p w:rsidR="005A65F1" w:rsidRPr="005A65F1" w:rsidRDefault="005A65F1" w:rsidP="005A65F1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</w:t>
      </w:r>
      <w:r w:rsidRPr="005A65F1">
        <w:rPr>
          <w:sz w:val="28"/>
          <w:szCs w:val="28"/>
        </w:rPr>
        <w:t xml:space="preserve"> вашему вниманию</w:t>
      </w:r>
      <w:r>
        <w:rPr>
          <w:sz w:val="28"/>
          <w:szCs w:val="28"/>
        </w:rPr>
        <w:t xml:space="preserve"> книжные выставки новых книг</w:t>
      </w:r>
      <w:r w:rsidRPr="005A65F1">
        <w:rPr>
          <w:sz w:val="28"/>
          <w:szCs w:val="28"/>
        </w:rPr>
        <w:t>, которые интересны и н</w:t>
      </w:r>
      <w:r w:rsidR="00B46619">
        <w:rPr>
          <w:sz w:val="28"/>
          <w:szCs w:val="28"/>
        </w:rPr>
        <w:t>еобычны (опыт разных библиотек</w:t>
      </w:r>
      <w:r w:rsidR="002E5A9B">
        <w:rPr>
          <w:sz w:val="28"/>
          <w:szCs w:val="28"/>
        </w:rPr>
        <w:t>:</w:t>
      </w:r>
      <w:proofErr w:type="gramEnd"/>
      <w:r w:rsidR="002E5A9B">
        <w:rPr>
          <w:sz w:val="28"/>
          <w:szCs w:val="28"/>
        </w:rPr>
        <w:t xml:space="preserve"> </w:t>
      </w:r>
      <w:proofErr w:type="gramStart"/>
      <w:r w:rsidR="002E5A9B">
        <w:rPr>
          <w:sz w:val="28"/>
          <w:szCs w:val="28"/>
        </w:rPr>
        <w:t xml:space="preserve">Центральной библиотеки, </w:t>
      </w:r>
      <w:proofErr w:type="spellStart"/>
      <w:r w:rsidR="002E5A9B">
        <w:rPr>
          <w:sz w:val="28"/>
          <w:szCs w:val="28"/>
        </w:rPr>
        <w:t>Абдряшевской</w:t>
      </w:r>
      <w:proofErr w:type="spellEnd"/>
      <w:r w:rsidR="002E5A9B">
        <w:rPr>
          <w:sz w:val="28"/>
          <w:szCs w:val="28"/>
        </w:rPr>
        <w:t xml:space="preserve">, </w:t>
      </w:r>
      <w:proofErr w:type="spellStart"/>
      <w:r w:rsidR="002E5A9B">
        <w:rPr>
          <w:sz w:val="28"/>
          <w:szCs w:val="28"/>
        </w:rPr>
        <w:t>Атавдинской</w:t>
      </w:r>
      <w:proofErr w:type="spellEnd"/>
      <w:r w:rsidR="002E5A9B">
        <w:rPr>
          <w:sz w:val="28"/>
          <w:szCs w:val="28"/>
        </w:rPr>
        <w:t xml:space="preserve">, </w:t>
      </w:r>
      <w:proofErr w:type="spellStart"/>
      <w:r w:rsidR="002E5A9B">
        <w:rPr>
          <w:sz w:val="28"/>
          <w:szCs w:val="28"/>
        </w:rPr>
        <w:t>Баимовской</w:t>
      </w:r>
      <w:proofErr w:type="spellEnd"/>
      <w:r w:rsidR="002E5A9B">
        <w:rPr>
          <w:sz w:val="28"/>
          <w:szCs w:val="28"/>
        </w:rPr>
        <w:t xml:space="preserve">, </w:t>
      </w:r>
      <w:proofErr w:type="spellStart"/>
      <w:r w:rsidR="002E5A9B">
        <w:rPr>
          <w:sz w:val="28"/>
          <w:szCs w:val="28"/>
        </w:rPr>
        <w:t>Краснобашкирской</w:t>
      </w:r>
      <w:proofErr w:type="spellEnd"/>
      <w:r w:rsidR="002E5A9B">
        <w:rPr>
          <w:sz w:val="28"/>
          <w:szCs w:val="28"/>
        </w:rPr>
        <w:t xml:space="preserve">, </w:t>
      </w:r>
      <w:proofErr w:type="spellStart"/>
      <w:r w:rsidR="002E5A9B">
        <w:rPr>
          <w:sz w:val="28"/>
          <w:szCs w:val="28"/>
        </w:rPr>
        <w:t>Новобалапановской</w:t>
      </w:r>
      <w:proofErr w:type="spellEnd"/>
      <w:r w:rsidR="002E5A9B">
        <w:rPr>
          <w:sz w:val="28"/>
          <w:szCs w:val="28"/>
        </w:rPr>
        <w:t>, Самарской</w:t>
      </w:r>
      <w:r w:rsidR="00B46619">
        <w:rPr>
          <w:sz w:val="28"/>
          <w:szCs w:val="28"/>
        </w:rPr>
        <w:t>)</w:t>
      </w:r>
      <w:r w:rsidR="002E5A9B">
        <w:rPr>
          <w:sz w:val="28"/>
          <w:szCs w:val="28"/>
        </w:rPr>
        <w:t>.</w:t>
      </w:r>
      <w:proofErr w:type="gramEnd"/>
    </w:p>
    <w:p w:rsidR="005A65F1" w:rsidRPr="005A65F1" w:rsidRDefault="005A65F1" w:rsidP="005A65F1">
      <w:pPr>
        <w:tabs>
          <w:tab w:val="left" w:pos="0"/>
        </w:tabs>
        <w:rPr>
          <w:sz w:val="28"/>
          <w:szCs w:val="28"/>
        </w:rPr>
      </w:pPr>
    </w:p>
    <w:p w:rsidR="002C2F25" w:rsidRDefault="002C2F25"/>
    <w:sectPr w:rsidR="002C2F25" w:rsidSect="005A65F1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BE"/>
    <w:rsid w:val="001902BE"/>
    <w:rsid w:val="002C2F25"/>
    <w:rsid w:val="002E5A9B"/>
    <w:rsid w:val="005A65F1"/>
    <w:rsid w:val="009F59A9"/>
    <w:rsid w:val="00B4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2022-03-01T06:42:00Z</dcterms:created>
  <dcterms:modified xsi:type="dcterms:W3CDTF">2022-03-01T06:52:00Z</dcterms:modified>
</cp:coreProperties>
</file>